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91E5" w14:textId="536D6E11" w:rsidR="00094FCC" w:rsidRDefault="00BB5EBF" w:rsidP="003870AD">
      <w:pPr>
        <w:pStyle w:val="Heading1"/>
      </w:pPr>
      <w:r>
        <w:t xml:space="preserve">DRAFT - </w:t>
      </w:r>
      <w:r w:rsidR="003870AD">
        <w:t xml:space="preserve"> Inventory Form</w:t>
      </w:r>
      <w:r w:rsidR="007402C0">
        <w:t xml:space="preserve"> </w:t>
      </w:r>
      <w:r w:rsidR="008E1BA0">
        <w:t>for</w:t>
      </w:r>
      <w:r w:rsidR="007402C0">
        <w:t xml:space="preserve"> Appendix A</w:t>
      </w:r>
    </w:p>
    <w:p w14:paraId="1FA43AED" w14:textId="43082411" w:rsidR="003870AD" w:rsidRDefault="003870AD" w:rsidP="003870AD">
      <w:pPr>
        <w:pStyle w:val="Heading2"/>
      </w:pPr>
      <w:r>
        <w:t>Operational Information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3974"/>
        <w:gridCol w:w="5238"/>
      </w:tblGrid>
      <w:tr w:rsidR="003870AD" w:rsidRPr="003870AD" w14:paraId="51695341" w14:textId="77777777" w:rsidTr="006B50FC">
        <w:trPr>
          <w:trHeight w:val="453"/>
        </w:trPr>
        <w:tc>
          <w:tcPr>
            <w:tcW w:w="3974" w:type="dxa"/>
            <w:shd w:val="clear" w:color="auto" w:fill="D1D1D1" w:themeFill="background2" w:themeFillShade="E6"/>
            <w:hideMark/>
          </w:tcPr>
          <w:p w14:paraId="1F370AF0" w14:textId="77777777" w:rsidR="003870AD" w:rsidRPr="003870AD" w:rsidRDefault="003870AD" w:rsidP="003870AD">
            <w:pPr>
              <w:spacing w:after="160" w:line="259" w:lineRule="auto"/>
              <w:rPr>
                <w:b/>
                <w:bCs/>
              </w:rPr>
            </w:pPr>
            <w:r w:rsidRPr="003870AD">
              <w:rPr>
                <w:b/>
                <w:bCs/>
              </w:rPr>
              <w:t>Field</w:t>
            </w:r>
          </w:p>
        </w:tc>
        <w:tc>
          <w:tcPr>
            <w:tcW w:w="5238" w:type="dxa"/>
            <w:shd w:val="clear" w:color="auto" w:fill="D1D1D1" w:themeFill="background2" w:themeFillShade="E6"/>
            <w:hideMark/>
          </w:tcPr>
          <w:p w14:paraId="1DAB585B" w14:textId="77777777" w:rsidR="003870AD" w:rsidRPr="003870AD" w:rsidRDefault="003870AD" w:rsidP="003870AD">
            <w:pPr>
              <w:spacing w:after="160" w:line="259" w:lineRule="auto"/>
              <w:rPr>
                <w:b/>
                <w:bCs/>
              </w:rPr>
            </w:pPr>
            <w:r w:rsidRPr="003870AD">
              <w:rPr>
                <w:b/>
                <w:bCs/>
              </w:rPr>
              <w:t>Response</w:t>
            </w:r>
          </w:p>
        </w:tc>
      </w:tr>
      <w:tr w:rsidR="003870AD" w:rsidRPr="003870AD" w14:paraId="2949890D" w14:textId="77777777" w:rsidTr="003870AD">
        <w:trPr>
          <w:trHeight w:val="453"/>
        </w:trPr>
        <w:tc>
          <w:tcPr>
            <w:tcW w:w="3974" w:type="dxa"/>
            <w:hideMark/>
          </w:tcPr>
          <w:p w14:paraId="50ABC74B" w14:textId="77777777" w:rsidR="003870AD" w:rsidRPr="003870AD" w:rsidRDefault="003870AD" w:rsidP="003870AD">
            <w:pPr>
              <w:spacing w:after="160" w:line="259" w:lineRule="auto"/>
            </w:pPr>
            <w:r w:rsidRPr="003870AD">
              <w:t>Company / Handler</w:t>
            </w:r>
          </w:p>
        </w:tc>
        <w:tc>
          <w:tcPr>
            <w:tcW w:w="5238" w:type="dxa"/>
            <w:hideMark/>
          </w:tcPr>
          <w:p w14:paraId="69096A8D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72334D5A" w14:textId="77777777" w:rsidTr="003870AD">
        <w:trPr>
          <w:trHeight w:val="453"/>
        </w:trPr>
        <w:tc>
          <w:tcPr>
            <w:tcW w:w="3974" w:type="dxa"/>
            <w:hideMark/>
          </w:tcPr>
          <w:p w14:paraId="051B8BCC" w14:textId="18AE3454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Ranch / Field </w:t>
            </w:r>
            <w:r w:rsidR="00796C94">
              <w:t>n</w:t>
            </w:r>
            <w:r w:rsidRPr="003870AD">
              <w:t>ame</w:t>
            </w:r>
          </w:p>
        </w:tc>
        <w:tc>
          <w:tcPr>
            <w:tcW w:w="5238" w:type="dxa"/>
            <w:hideMark/>
          </w:tcPr>
          <w:p w14:paraId="0CCEBCF2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0FE83765" w14:textId="77777777" w:rsidTr="003870AD">
        <w:trPr>
          <w:trHeight w:val="453"/>
        </w:trPr>
        <w:tc>
          <w:tcPr>
            <w:tcW w:w="3974" w:type="dxa"/>
            <w:hideMark/>
          </w:tcPr>
          <w:p w14:paraId="352B73CD" w14:textId="77777777" w:rsidR="003870AD" w:rsidRPr="003870AD" w:rsidRDefault="003870AD" w:rsidP="003870AD">
            <w:pPr>
              <w:spacing w:after="160" w:line="259" w:lineRule="auto"/>
            </w:pPr>
            <w:r w:rsidRPr="003870AD">
              <w:t>Well ID (internal name or number)</w:t>
            </w:r>
          </w:p>
        </w:tc>
        <w:tc>
          <w:tcPr>
            <w:tcW w:w="5238" w:type="dxa"/>
            <w:hideMark/>
          </w:tcPr>
          <w:p w14:paraId="5F064DEC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24F288ED" w14:textId="77777777" w:rsidTr="003870AD">
        <w:trPr>
          <w:trHeight w:val="453"/>
        </w:trPr>
        <w:tc>
          <w:tcPr>
            <w:tcW w:w="3974" w:type="dxa"/>
            <w:hideMark/>
          </w:tcPr>
          <w:p w14:paraId="5AA1DD4E" w14:textId="4AB7E45A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Date </w:t>
            </w:r>
            <w:r w:rsidR="00C276EF">
              <w:t>c</w:t>
            </w:r>
            <w:r w:rsidRPr="003870AD">
              <w:t>ompleted</w:t>
            </w:r>
          </w:p>
        </w:tc>
        <w:tc>
          <w:tcPr>
            <w:tcW w:w="5238" w:type="dxa"/>
            <w:hideMark/>
          </w:tcPr>
          <w:p w14:paraId="0EB3DB58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01B684A9" w14:textId="77777777" w:rsidTr="003870AD">
        <w:trPr>
          <w:trHeight w:val="453"/>
        </w:trPr>
        <w:tc>
          <w:tcPr>
            <w:tcW w:w="3974" w:type="dxa"/>
            <w:hideMark/>
          </w:tcPr>
          <w:p w14:paraId="077BAA4B" w14:textId="6477AF19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Completed </w:t>
            </w:r>
            <w:r w:rsidR="00C276EF">
              <w:t>b</w:t>
            </w:r>
            <w:r w:rsidRPr="003870AD">
              <w:t>y</w:t>
            </w:r>
          </w:p>
        </w:tc>
        <w:tc>
          <w:tcPr>
            <w:tcW w:w="5238" w:type="dxa"/>
            <w:hideMark/>
          </w:tcPr>
          <w:p w14:paraId="2E40A995" w14:textId="77777777" w:rsidR="003870AD" w:rsidRPr="003870AD" w:rsidRDefault="003870AD" w:rsidP="003870AD">
            <w:pPr>
              <w:spacing w:after="160" w:line="259" w:lineRule="auto"/>
            </w:pPr>
          </w:p>
        </w:tc>
      </w:tr>
    </w:tbl>
    <w:p w14:paraId="3707110B" w14:textId="77777777" w:rsidR="003870AD" w:rsidRDefault="003870AD" w:rsidP="003870AD"/>
    <w:p w14:paraId="3F41FF5B" w14:textId="2A113850" w:rsidR="003870AD" w:rsidRDefault="003870AD" w:rsidP="003870AD">
      <w:pPr>
        <w:pStyle w:val="Heading2"/>
      </w:pPr>
      <w:r>
        <w:t>Well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2830"/>
        <w:gridCol w:w="4205"/>
      </w:tblGrid>
      <w:tr w:rsidR="003870AD" w:rsidRPr="003870AD" w14:paraId="37D3701D" w14:textId="77777777" w:rsidTr="006B50FC">
        <w:trPr>
          <w:tblHeader/>
        </w:trPr>
        <w:tc>
          <w:tcPr>
            <w:tcW w:w="2205" w:type="dxa"/>
            <w:shd w:val="clear" w:color="auto" w:fill="D1D1D1" w:themeFill="background2" w:themeFillShade="E6"/>
            <w:hideMark/>
          </w:tcPr>
          <w:p w14:paraId="5B8F58E6" w14:textId="77777777" w:rsidR="003870AD" w:rsidRPr="003870AD" w:rsidRDefault="003870AD" w:rsidP="003870AD">
            <w:pPr>
              <w:spacing w:after="160" w:line="259" w:lineRule="auto"/>
              <w:rPr>
                <w:b/>
                <w:bCs/>
              </w:rPr>
            </w:pPr>
            <w:r w:rsidRPr="003870AD">
              <w:rPr>
                <w:b/>
                <w:bCs/>
              </w:rPr>
              <w:t>Field</w:t>
            </w:r>
          </w:p>
        </w:tc>
        <w:tc>
          <w:tcPr>
            <w:tcW w:w="2830" w:type="dxa"/>
            <w:shd w:val="clear" w:color="auto" w:fill="D1D1D1" w:themeFill="background2" w:themeFillShade="E6"/>
            <w:hideMark/>
          </w:tcPr>
          <w:p w14:paraId="25526797" w14:textId="77777777" w:rsidR="003870AD" w:rsidRPr="003870AD" w:rsidRDefault="003870AD" w:rsidP="003870AD">
            <w:pPr>
              <w:spacing w:after="160" w:line="259" w:lineRule="auto"/>
              <w:rPr>
                <w:b/>
                <w:bCs/>
              </w:rPr>
            </w:pPr>
            <w:r w:rsidRPr="003870AD">
              <w:rPr>
                <w:b/>
                <w:bCs/>
              </w:rPr>
              <w:t>Description / Example</w:t>
            </w:r>
          </w:p>
        </w:tc>
        <w:tc>
          <w:tcPr>
            <w:tcW w:w="4205" w:type="dxa"/>
            <w:shd w:val="clear" w:color="auto" w:fill="D1D1D1" w:themeFill="background2" w:themeFillShade="E6"/>
            <w:hideMark/>
          </w:tcPr>
          <w:p w14:paraId="655CE53E" w14:textId="77777777" w:rsidR="003870AD" w:rsidRPr="003870AD" w:rsidRDefault="003870AD" w:rsidP="003870AD">
            <w:pPr>
              <w:spacing w:after="160" w:line="259" w:lineRule="auto"/>
              <w:rPr>
                <w:b/>
                <w:bCs/>
              </w:rPr>
            </w:pPr>
            <w:r w:rsidRPr="003870AD">
              <w:rPr>
                <w:b/>
                <w:bCs/>
              </w:rPr>
              <w:t>Response</w:t>
            </w:r>
          </w:p>
        </w:tc>
      </w:tr>
      <w:tr w:rsidR="003870AD" w:rsidRPr="003870AD" w14:paraId="4A7C391B" w14:textId="77777777" w:rsidTr="00230212">
        <w:tc>
          <w:tcPr>
            <w:tcW w:w="2205" w:type="dxa"/>
            <w:hideMark/>
          </w:tcPr>
          <w:p w14:paraId="57867592" w14:textId="310F0B6C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Ranch / Field </w:t>
            </w:r>
            <w:r w:rsidR="00796C94">
              <w:t>s</w:t>
            </w:r>
            <w:r w:rsidRPr="003870AD">
              <w:t>erved</w:t>
            </w:r>
          </w:p>
        </w:tc>
        <w:tc>
          <w:tcPr>
            <w:tcW w:w="2830" w:type="dxa"/>
            <w:hideMark/>
          </w:tcPr>
          <w:p w14:paraId="5C594F5C" w14:textId="77777777" w:rsidR="003870AD" w:rsidRPr="003870AD" w:rsidRDefault="003870AD" w:rsidP="003870AD">
            <w:pPr>
              <w:spacing w:after="160" w:line="259" w:lineRule="auto"/>
            </w:pPr>
            <w:r w:rsidRPr="003870AD">
              <w:t>Ranch name, block, or field irrigated by the well</w:t>
            </w:r>
          </w:p>
        </w:tc>
        <w:tc>
          <w:tcPr>
            <w:tcW w:w="4205" w:type="dxa"/>
            <w:hideMark/>
          </w:tcPr>
          <w:p w14:paraId="694656C8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1B9D837B" w14:textId="77777777" w:rsidTr="00230212">
        <w:tc>
          <w:tcPr>
            <w:tcW w:w="2205" w:type="dxa"/>
          </w:tcPr>
          <w:p w14:paraId="4E1B016A" w14:textId="79832A49" w:rsidR="003870AD" w:rsidRPr="003870AD" w:rsidRDefault="003870AD" w:rsidP="003870AD">
            <w:r>
              <w:t>Address</w:t>
            </w:r>
          </w:p>
        </w:tc>
        <w:tc>
          <w:tcPr>
            <w:tcW w:w="2830" w:type="dxa"/>
          </w:tcPr>
          <w:p w14:paraId="7D12252F" w14:textId="155C0EBB" w:rsidR="003870AD" w:rsidRPr="003870AD" w:rsidRDefault="003870AD" w:rsidP="003870AD">
            <w:r>
              <w:t xml:space="preserve">City, </w:t>
            </w:r>
            <w:r w:rsidR="00796C94">
              <w:t>c</w:t>
            </w:r>
            <w:r>
              <w:t xml:space="preserve">ounty, </w:t>
            </w:r>
            <w:r w:rsidR="00796C94">
              <w:t>zip</w:t>
            </w:r>
          </w:p>
        </w:tc>
        <w:tc>
          <w:tcPr>
            <w:tcW w:w="4205" w:type="dxa"/>
          </w:tcPr>
          <w:p w14:paraId="3C296892" w14:textId="77777777" w:rsidR="003870AD" w:rsidRPr="003870AD" w:rsidRDefault="003870AD" w:rsidP="003870AD"/>
        </w:tc>
      </w:tr>
      <w:tr w:rsidR="00C35883" w:rsidRPr="003870AD" w14:paraId="6DF5CA41" w14:textId="77777777" w:rsidTr="00230212">
        <w:tc>
          <w:tcPr>
            <w:tcW w:w="2205" w:type="dxa"/>
          </w:tcPr>
          <w:p w14:paraId="055B7CC5" w14:textId="549645A3" w:rsidR="00C35883" w:rsidRPr="003870AD" w:rsidRDefault="00C35883" w:rsidP="003870AD">
            <w:r>
              <w:t>Ranch type</w:t>
            </w:r>
          </w:p>
        </w:tc>
        <w:tc>
          <w:tcPr>
            <w:tcW w:w="2830" w:type="dxa"/>
          </w:tcPr>
          <w:p w14:paraId="21CE3F0D" w14:textId="2669272D" w:rsidR="00C35883" w:rsidRPr="003870AD" w:rsidRDefault="00C35883" w:rsidP="003870AD">
            <w:r>
              <w:t>Organic or conventional</w:t>
            </w:r>
          </w:p>
        </w:tc>
        <w:tc>
          <w:tcPr>
            <w:tcW w:w="4205" w:type="dxa"/>
          </w:tcPr>
          <w:p w14:paraId="00559305" w14:textId="77777777" w:rsidR="00C35883" w:rsidRPr="003870AD" w:rsidRDefault="00C35883" w:rsidP="003870AD"/>
        </w:tc>
      </w:tr>
      <w:tr w:rsidR="003870AD" w:rsidRPr="003870AD" w14:paraId="1A28D961" w14:textId="77777777" w:rsidTr="00230212">
        <w:tc>
          <w:tcPr>
            <w:tcW w:w="2205" w:type="dxa"/>
            <w:hideMark/>
          </w:tcPr>
          <w:p w14:paraId="1AA7A3B7" w14:textId="3E3CA4B0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Well </w:t>
            </w:r>
            <w:r w:rsidR="00796C94">
              <w:t>l</w:t>
            </w:r>
            <w:r w:rsidRPr="003870AD">
              <w:t>ocation</w:t>
            </w:r>
            <w:r>
              <w:t xml:space="preserve"> (</w:t>
            </w:r>
            <w:r w:rsidR="00796C94">
              <w:t>l</w:t>
            </w:r>
            <w:r>
              <w:t>ongitude)</w:t>
            </w:r>
          </w:p>
        </w:tc>
        <w:tc>
          <w:tcPr>
            <w:tcW w:w="2830" w:type="dxa"/>
            <w:hideMark/>
          </w:tcPr>
          <w:p w14:paraId="2C407454" w14:textId="77777777" w:rsidR="003870AD" w:rsidRPr="003870AD" w:rsidRDefault="003870AD" w:rsidP="003870AD">
            <w:pPr>
              <w:spacing w:after="160" w:line="259" w:lineRule="auto"/>
            </w:pPr>
            <w:r w:rsidRPr="003870AD">
              <w:t>GPS coordinates or description of location</w:t>
            </w:r>
          </w:p>
        </w:tc>
        <w:tc>
          <w:tcPr>
            <w:tcW w:w="4205" w:type="dxa"/>
            <w:hideMark/>
          </w:tcPr>
          <w:p w14:paraId="3FBB93FB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0328C782" w14:textId="77777777" w:rsidTr="00230212">
        <w:tc>
          <w:tcPr>
            <w:tcW w:w="2205" w:type="dxa"/>
          </w:tcPr>
          <w:p w14:paraId="295A86B5" w14:textId="34065830" w:rsidR="003870AD" w:rsidRPr="003870AD" w:rsidRDefault="003870AD" w:rsidP="003870AD">
            <w:r w:rsidRPr="003870AD">
              <w:t xml:space="preserve">Well </w:t>
            </w:r>
            <w:r w:rsidR="00796C94">
              <w:t>l</w:t>
            </w:r>
            <w:r w:rsidRPr="003870AD">
              <w:t>ocation</w:t>
            </w:r>
            <w:r>
              <w:t xml:space="preserve"> (</w:t>
            </w:r>
            <w:r w:rsidR="00796C94">
              <w:t>l</w:t>
            </w:r>
            <w:r>
              <w:t>atitude)</w:t>
            </w:r>
          </w:p>
        </w:tc>
        <w:tc>
          <w:tcPr>
            <w:tcW w:w="2830" w:type="dxa"/>
          </w:tcPr>
          <w:p w14:paraId="10EE92D7" w14:textId="3049B019" w:rsidR="003870AD" w:rsidRPr="003870AD" w:rsidRDefault="003870AD" w:rsidP="003870AD">
            <w:r w:rsidRPr="003870AD">
              <w:t>GPS coordinates or description of location</w:t>
            </w:r>
          </w:p>
        </w:tc>
        <w:tc>
          <w:tcPr>
            <w:tcW w:w="4205" w:type="dxa"/>
          </w:tcPr>
          <w:p w14:paraId="2B8407B7" w14:textId="77777777" w:rsidR="003870AD" w:rsidRPr="003870AD" w:rsidRDefault="003870AD" w:rsidP="003870AD"/>
        </w:tc>
      </w:tr>
      <w:tr w:rsidR="003870AD" w:rsidRPr="003870AD" w14:paraId="25D1D2B8" w14:textId="77777777" w:rsidTr="00230212">
        <w:tc>
          <w:tcPr>
            <w:tcW w:w="2205" w:type="dxa"/>
            <w:hideMark/>
          </w:tcPr>
          <w:p w14:paraId="2C2825DF" w14:textId="4A131A6C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Year </w:t>
            </w:r>
            <w:r w:rsidR="00796C94">
              <w:t>d</w:t>
            </w:r>
            <w:r w:rsidRPr="003870AD">
              <w:t>rilled (if known)</w:t>
            </w:r>
          </w:p>
        </w:tc>
        <w:tc>
          <w:tcPr>
            <w:tcW w:w="2830" w:type="dxa"/>
            <w:hideMark/>
          </w:tcPr>
          <w:p w14:paraId="1B41A85E" w14:textId="539D39A9" w:rsidR="003870AD" w:rsidRPr="003870AD" w:rsidRDefault="003870AD" w:rsidP="003870AD">
            <w:pPr>
              <w:spacing w:after="160" w:line="259" w:lineRule="auto"/>
            </w:pPr>
            <w:r w:rsidRPr="003870AD">
              <w:t>Approximately</w:t>
            </w:r>
            <w:r w:rsidR="00931EEC">
              <w:t xml:space="preserve"> when</w:t>
            </w:r>
            <w:r w:rsidRPr="003870AD">
              <w:t xml:space="preserve"> the well was constructed</w:t>
            </w:r>
          </w:p>
        </w:tc>
        <w:tc>
          <w:tcPr>
            <w:tcW w:w="4205" w:type="dxa"/>
            <w:hideMark/>
          </w:tcPr>
          <w:p w14:paraId="40E4D525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60ACAE9A" w14:textId="77777777" w:rsidTr="00230212">
        <w:tc>
          <w:tcPr>
            <w:tcW w:w="2205" w:type="dxa"/>
            <w:hideMark/>
          </w:tcPr>
          <w:p w14:paraId="7D8DB45B" w14:textId="5344D7C1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Well </w:t>
            </w:r>
            <w:r w:rsidR="00796C94">
              <w:t>d</w:t>
            </w:r>
            <w:r w:rsidRPr="003870AD">
              <w:t>epth (ft)</w:t>
            </w:r>
          </w:p>
        </w:tc>
        <w:tc>
          <w:tcPr>
            <w:tcW w:w="2830" w:type="dxa"/>
            <w:hideMark/>
          </w:tcPr>
          <w:p w14:paraId="404D0D41" w14:textId="09187C31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Total depth of </w:t>
            </w:r>
            <w:r>
              <w:t>completed well</w:t>
            </w:r>
          </w:p>
        </w:tc>
        <w:tc>
          <w:tcPr>
            <w:tcW w:w="4205" w:type="dxa"/>
            <w:hideMark/>
          </w:tcPr>
          <w:p w14:paraId="67025CBD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5095DCCE" w14:textId="77777777" w:rsidTr="00230212">
        <w:tc>
          <w:tcPr>
            <w:tcW w:w="2205" w:type="dxa"/>
          </w:tcPr>
          <w:p w14:paraId="38A4DF0F" w14:textId="64F42C1B" w:rsidR="003870AD" w:rsidRPr="003870AD" w:rsidRDefault="003870AD" w:rsidP="003870AD">
            <w:r>
              <w:t xml:space="preserve">Screen </w:t>
            </w:r>
            <w:r w:rsidR="00796C94">
              <w:t>d</w:t>
            </w:r>
            <w:r>
              <w:t>epth (ft)</w:t>
            </w:r>
          </w:p>
        </w:tc>
        <w:tc>
          <w:tcPr>
            <w:tcW w:w="2830" w:type="dxa"/>
          </w:tcPr>
          <w:p w14:paraId="280E2342" w14:textId="77777777" w:rsidR="003870AD" w:rsidRPr="003870AD" w:rsidRDefault="003870AD" w:rsidP="003870AD"/>
        </w:tc>
        <w:tc>
          <w:tcPr>
            <w:tcW w:w="4205" w:type="dxa"/>
          </w:tcPr>
          <w:p w14:paraId="416B6887" w14:textId="77777777" w:rsidR="003870AD" w:rsidRPr="003870AD" w:rsidRDefault="003870AD" w:rsidP="003870AD"/>
        </w:tc>
      </w:tr>
      <w:tr w:rsidR="003870AD" w:rsidRPr="003870AD" w14:paraId="5953A57A" w14:textId="77777777" w:rsidTr="00230212">
        <w:tc>
          <w:tcPr>
            <w:tcW w:w="2205" w:type="dxa"/>
          </w:tcPr>
          <w:p w14:paraId="2B1C8F20" w14:textId="550F2445" w:rsidR="003870AD" w:rsidRDefault="003870AD" w:rsidP="003870AD">
            <w:r>
              <w:t>Filter pack depth (ft)</w:t>
            </w:r>
          </w:p>
        </w:tc>
        <w:tc>
          <w:tcPr>
            <w:tcW w:w="2830" w:type="dxa"/>
          </w:tcPr>
          <w:p w14:paraId="01AB9180" w14:textId="77777777" w:rsidR="003870AD" w:rsidRPr="003870AD" w:rsidRDefault="003870AD" w:rsidP="003870AD"/>
        </w:tc>
        <w:tc>
          <w:tcPr>
            <w:tcW w:w="4205" w:type="dxa"/>
          </w:tcPr>
          <w:p w14:paraId="2DF98AEE" w14:textId="77777777" w:rsidR="003870AD" w:rsidRPr="003870AD" w:rsidRDefault="003870AD" w:rsidP="003870AD"/>
        </w:tc>
      </w:tr>
      <w:tr w:rsidR="003870AD" w:rsidRPr="003870AD" w14:paraId="1215923C" w14:textId="77777777" w:rsidTr="00230212">
        <w:tc>
          <w:tcPr>
            <w:tcW w:w="2205" w:type="dxa"/>
          </w:tcPr>
          <w:p w14:paraId="65A24D84" w14:textId="480E41B0" w:rsidR="003870AD" w:rsidRDefault="003870AD" w:rsidP="003870AD">
            <w:r>
              <w:t xml:space="preserve">Filter pack </w:t>
            </w:r>
            <w:r w:rsidR="00796C94">
              <w:t>t</w:t>
            </w:r>
            <w:r>
              <w:t xml:space="preserve">ype </w:t>
            </w:r>
          </w:p>
        </w:tc>
        <w:tc>
          <w:tcPr>
            <w:tcW w:w="2830" w:type="dxa"/>
          </w:tcPr>
          <w:p w14:paraId="1E84BF22" w14:textId="77777777" w:rsidR="003870AD" w:rsidRPr="003870AD" w:rsidRDefault="003870AD" w:rsidP="003870AD"/>
        </w:tc>
        <w:tc>
          <w:tcPr>
            <w:tcW w:w="4205" w:type="dxa"/>
          </w:tcPr>
          <w:p w14:paraId="65A550B1" w14:textId="77777777" w:rsidR="003870AD" w:rsidRPr="003870AD" w:rsidRDefault="003870AD" w:rsidP="003870AD"/>
        </w:tc>
      </w:tr>
      <w:tr w:rsidR="003870AD" w:rsidRPr="003870AD" w14:paraId="71F07D0C" w14:textId="77777777" w:rsidTr="00230212">
        <w:tc>
          <w:tcPr>
            <w:tcW w:w="2205" w:type="dxa"/>
            <w:hideMark/>
          </w:tcPr>
          <w:p w14:paraId="5BB33205" w14:textId="17B5A007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Well </w:t>
            </w:r>
            <w:r w:rsidR="00796C94">
              <w:t>s</w:t>
            </w:r>
            <w:r w:rsidRPr="003870AD">
              <w:t>tatus</w:t>
            </w:r>
          </w:p>
        </w:tc>
        <w:tc>
          <w:tcPr>
            <w:tcW w:w="2830" w:type="dxa"/>
            <w:hideMark/>
          </w:tcPr>
          <w:p w14:paraId="0492CF20" w14:textId="77777777" w:rsidR="003870AD" w:rsidRPr="003870AD" w:rsidRDefault="003870AD" w:rsidP="003870AD">
            <w:pPr>
              <w:spacing w:after="160" w:line="259" w:lineRule="auto"/>
            </w:pPr>
            <w:r w:rsidRPr="003870AD">
              <w:t>Active / Inactive / Backup</w:t>
            </w:r>
          </w:p>
        </w:tc>
        <w:tc>
          <w:tcPr>
            <w:tcW w:w="4205" w:type="dxa"/>
            <w:hideMark/>
          </w:tcPr>
          <w:p w14:paraId="0F20A1EB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3870AD" w:rsidRPr="003870AD" w14:paraId="6115E52C" w14:textId="77777777" w:rsidTr="00230212">
        <w:tc>
          <w:tcPr>
            <w:tcW w:w="2205" w:type="dxa"/>
            <w:hideMark/>
          </w:tcPr>
          <w:p w14:paraId="31FA3CE8" w14:textId="0F32A6E3" w:rsidR="003870AD" w:rsidRPr="003870AD" w:rsidRDefault="003870AD" w:rsidP="003870AD">
            <w:pPr>
              <w:spacing w:after="160" w:line="259" w:lineRule="auto"/>
            </w:pPr>
            <w:r w:rsidRPr="003870AD">
              <w:t xml:space="preserve">Primary </w:t>
            </w:r>
            <w:r w:rsidR="00796C94">
              <w:t>u</w:t>
            </w:r>
            <w:r w:rsidRPr="003870AD">
              <w:t>se</w:t>
            </w:r>
          </w:p>
        </w:tc>
        <w:tc>
          <w:tcPr>
            <w:tcW w:w="2830" w:type="dxa"/>
            <w:hideMark/>
          </w:tcPr>
          <w:p w14:paraId="67FF5A62" w14:textId="78B8DA96" w:rsidR="003870AD" w:rsidRPr="003870AD" w:rsidRDefault="003870AD" w:rsidP="003870AD">
            <w:pPr>
              <w:spacing w:after="160" w:line="259" w:lineRule="auto"/>
            </w:pPr>
            <w:r w:rsidRPr="003870AD">
              <w:t>Irrigation</w:t>
            </w:r>
            <w:r w:rsidR="0012512F">
              <w:t xml:space="preserve"> (furrow, overhead, drip, subterranean drip)</w:t>
            </w:r>
            <w:r w:rsidRPr="003870AD">
              <w:t xml:space="preserve"> / Spray Water / Frost Protection / </w:t>
            </w:r>
            <w:r w:rsidR="0012512F">
              <w:t xml:space="preserve">Fill reservoir / </w:t>
            </w:r>
            <w:r w:rsidRPr="003870AD">
              <w:t>Other</w:t>
            </w:r>
          </w:p>
        </w:tc>
        <w:tc>
          <w:tcPr>
            <w:tcW w:w="4205" w:type="dxa"/>
            <w:hideMark/>
          </w:tcPr>
          <w:p w14:paraId="4A3B5417" w14:textId="77777777" w:rsidR="003870AD" w:rsidRPr="003870AD" w:rsidRDefault="003870AD" w:rsidP="003870AD">
            <w:pPr>
              <w:spacing w:after="160" w:line="259" w:lineRule="auto"/>
            </w:pPr>
          </w:p>
        </w:tc>
      </w:tr>
      <w:tr w:rsidR="00867010" w:rsidRPr="003870AD" w14:paraId="182D87DF" w14:textId="77777777" w:rsidTr="00230212">
        <w:tc>
          <w:tcPr>
            <w:tcW w:w="2205" w:type="dxa"/>
          </w:tcPr>
          <w:p w14:paraId="2536C9C4" w14:textId="581F754C" w:rsidR="00867010" w:rsidRPr="003870AD" w:rsidRDefault="00D04D27" w:rsidP="003870AD">
            <w:r>
              <w:t>Other uses</w:t>
            </w:r>
          </w:p>
        </w:tc>
        <w:tc>
          <w:tcPr>
            <w:tcW w:w="2830" w:type="dxa"/>
          </w:tcPr>
          <w:p w14:paraId="721367FA" w14:textId="77777777" w:rsidR="00867010" w:rsidRDefault="00D95DF0" w:rsidP="003870AD">
            <w:r>
              <w:t>Chemigation</w:t>
            </w:r>
          </w:p>
          <w:p w14:paraId="41E7197A" w14:textId="42E88AF7" w:rsidR="00D95DF0" w:rsidRPr="003870AD" w:rsidRDefault="00D95DF0" w:rsidP="003870AD">
            <w:r>
              <w:t xml:space="preserve">Fertigation </w:t>
            </w:r>
          </w:p>
        </w:tc>
        <w:tc>
          <w:tcPr>
            <w:tcW w:w="4205" w:type="dxa"/>
          </w:tcPr>
          <w:p w14:paraId="59C93CC7" w14:textId="77777777" w:rsidR="00867010" w:rsidRPr="003870AD" w:rsidRDefault="00867010" w:rsidP="003870AD"/>
        </w:tc>
      </w:tr>
      <w:tr w:rsidR="001727BF" w:rsidRPr="003870AD" w14:paraId="278794BB" w14:textId="77777777" w:rsidTr="00230212">
        <w:tc>
          <w:tcPr>
            <w:tcW w:w="2205" w:type="dxa"/>
          </w:tcPr>
          <w:p w14:paraId="44151444" w14:textId="6E87D9C5" w:rsidR="001727BF" w:rsidRPr="003870AD" w:rsidRDefault="001727BF" w:rsidP="001727BF">
            <w:r>
              <w:t>Well power</w:t>
            </w:r>
          </w:p>
        </w:tc>
        <w:tc>
          <w:tcPr>
            <w:tcW w:w="2830" w:type="dxa"/>
          </w:tcPr>
          <w:p w14:paraId="77B75702" w14:textId="6CBA4ACE" w:rsidR="001727BF" w:rsidRPr="003870AD" w:rsidRDefault="001727BF" w:rsidP="001727BF">
            <w:r>
              <w:t>Fuel or electric</w:t>
            </w:r>
          </w:p>
        </w:tc>
        <w:tc>
          <w:tcPr>
            <w:tcW w:w="4205" w:type="dxa"/>
          </w:tcPr>
          <w:p w14:paraId="4F91CD8E" w14:textId="77777777" w:rsidR="001727BF" w:rsidRPr="003870AD" w:rsidRDefault="001727BF" w:rsidP="001727BF"/>
        </w:tc>
      </w:tr>
      <w:tr w:rsidR="001727BF" w:rsidRPr="003870AD" w14:paraId="3912F4D6" w14:textId="77777777" w:rsidTr="00230212">
        <w:tc>
          <w:tcPr>
            <w:tcW w:w="2205" w:type="dxa"/>
          </w:tcPr>
          <w:p w14:paraId="2005BBA0" w14:textId="7A44CF5F" w:rsidR="001727BF" w:rsidRPr="003870AD" w:rsidRDefault="001727BF" w:rsidP="001727BF">
            <w:pPr>
              <w:spacing w:after="160" w:line="259" w:lineRule="auto"/>
            </w:pPr>
            <w:r>
              <w:lastRenderedPageBreak/>
              <w:t>Booster pump(s) use</w:t>
            </w:r>
          </w:p>
        </w:tc>
        <w:tc>
          <w:tcPr>
            <w:tcW w:w="2830" w:type="dxa"/>
          </w:tcPr>
          <w:p w14:paraId="16FBBF85" w14:textId="3CD465F9" w:rsidR="001727BF" w:rsidRPr="003870AD" w:rsidRDefault="001727BF" w:rsidP="001727BF">
            <w:pPr>
              <w:spacing w:after="160" w:line="259" w:lineRule="auto"/>
            </w:pPr>
            <w:r>
              <w:t>Yes / No</w:t>
            </w:r>
          </w:p>
        </w:tc>
        <w:tc>
          <w:tcPr>
            <w:tcW w:w="4205" w:type="dxa"/>
            <w:hideMark/>
          </w:tcPr>
          <w:p w14:paraId="52EF155A" w14:textId="77777777" w:rsidR="001727BF" w:rsidRPr="003870AD" w:rsidRDefault="001727BF" w:rsidP="001727BF">
            <w:pPr>
              <w:spacing w:after="160" w:line="259" w:lineRule="auto"/>
            </w:pPr>
          </w:p>
        </w:tc>
      </w:tr>
      <w:tr w:rsidR="001727BF" w:rsidRPr="003870AD" w14:paraId="796A3B42" w14:textId="77777777" w:rsidTr="00230212">
        <w:tc>
          <w:tcPr>
            <w:tcW w:w="2205" w:type="dxa"/>
          </w:tcPr>
          <w:p w14:paraId="27479919" w14:textId="6E5F0EC1" w:rsidR="001727BF" w:rsidRPr="003870AD" w:rsidRDefault="001727BF" w:rsidP="001727BF">
            <w:pPr>
              <w:spacing w:after="160" w:line="259" w:lineRule="auto"/>
            </w:pPr>
            <w:r w:rsidRPr="003870AD">
              <w:t xml:space="preserve">Sanitary </w:t>
            </w:r>
            <w:r>
              <w:t>w</w:t>
            </w:r>
            <w:r w:rsidRPr="003870AD">
              <w:t xml:space="preserve">ell </w:t>
            </w:r>
            <w:r>
              <w:t>c</w:t>
            </w:r>
            <w:r w:rsidRPr="003870AD">
              <w:t xml:space="preserve">ap </w:t>
            </w:r>
            <w:r>
              <w:t>p</w:t>
            </w:r>
            <w:r w:rsidRPr="003870AD">
              <w:t>resent</w:t>
            </w:r>
          </w:p>
        </w:tc>
        <w:tc>
          <w:tcPr>
            <w:tcW w:w="2830" w:type="dxa"/>
          </w:tcPr>
          <w:p w14:paraId="00C92861" w14:textId="4FC5FF8B" w:rsidR="001727BF" w:rsidRPr="003870AD" w:rsidRDefault="001727BF" w:rsidP="001727BF">
            <w:pPr>
              <w:spacing w:after="160" w:line="259" w:lineRule="auto"/>
            </w:pPr>
            <w:r w:rsidRPr="003870AD">
              <w:t>Yes / No</w:t>
            </w:r>
          </w:p>
        </w:tc>
        <w:tc>
          <w:tcPr>
            <w:tcW w:w="4205" w:type="dxa"/>
            <w:hideMark/>
          </w:tcPr>
          <w:p w14:paraId="401ED1FA" w14:textId="77777777" w:rsidR="001727BF" w:rsidRPr="003870AD" w:rsidRDefault="001727BF" w:rsidP="001727BF">
            <w:pPr>
              <w:spacing w:after="160" w:line="259" w:lineRule="auto"/>
            </w:pPr>
          </w:p>
        </w:tc>
      </w:tr>
      <w:tr w:rsidR="001727BF" w:rsidRPr="003870AD" w14:paraId="7349F1A5" w14:textId="77777777" w:rsidTr="00230212">
        <w:tc>
          <w:tcPr>
            <w:tcW w:w="2205" w:type="dxa"/>
          </w:tcPr>
          <w:p w14:paraId="7B705DAA" w14:textId="149E3FCC" w:rsidR="001727BF" w:rsidRPr="003870AD" w:rsidRDefault="001727BF" w:rsidP="001727BF">
            <w:pPr>
              <w:spacing w:after="160" w:line="259" w:lineRule="auto"/>
            </w:pPr>
            <w:r w:rsidRPr="003870AD">
              <w:t xml:space="preserve">Casing </w:t>
            </w:r>
            <w:r>
              <w:t>e</w:t>
            </w:r>
            <w:r w:rsidRPr="003870AD">
              <w:t xml:space="preserve">xtends </w:t>
            </w:r>
            <w:r>
              <w:t>a</w:t>
            </w:r>
            <w:r w:rsidRPr="003870AD">
              <w:t xml:space="preserve">bove </w:t>
            </w:r>
            <w:r>
              <w:t>g</w:t>
            </w:r>
            <w:r w:rsidRPr="003870AD">
              <w:t>round</w:t>
            </w:r>
          </w:p>
        </w:tc>
        <w:tc>
          <w:tcPr>
            <w:tcW w:w="2830" w:type="dxa"/>
          </w:tcPr>
          <w:p w14:paraId="20C64B5B" w14:textId="643ED584" w:rsidR="001727BF" w:rsidRPr="003870AD" w:rsidRDefault="001727BF" w:rsidP="001727BF">
            <w:pPr>
              <w:spacing w:after="160" w:line="259" w:lineRule="auto"/>
            </w:pPr>
            <w:r w:rsidRPr="003870AD">
              <w:t>Yes / No (typically ≥ 12 inches)</w:t>
            </w:r>
          </w:p>
        </w:tc>
        <w:tc>
          <w:tcPr>
            <w:tcW w:w="4205" w:type="dxa"/>
            <w:hideMark/>
          </w:tcPr>
          <w:p w14:paraId="72459AA0" w14:textId="77777777" w:rsidR="001727BF" w:rsidRPr="003870AD" w:rsidRDefault="001727BF" w:rsidP="001727BF">
            <w:pPr>
              <w:spacing w:after="160" w:line="259" w:lineRule="auto"/>
            </w:pPr>
          </w:p>
        </w:tc>
      </w:tr>
      <w:tr w:rsidR="001727BF" w:rsidRPr="003870AD" w14:paraId="6F91ECBE" w14:textId="77777777" w:rsidTr="003A32D7">
        <w:tc>
          <w:tcPr>
            <w:tcW w:w="2205" w:type="dxa"/>
          </w:tcPr>
          <w:p w14:paraId="1D2055DF" w14:textId="6A6BE4B7" w:rsidR="001727BF" w:rsidRPr="003870AD" w:rsidRDefault="001727BF" w:rsidP="001727BF">
            <w:r w:rsidRPr="003870AD">
              <w:t xml:space="preserve">Concrete </w:t>
            </w:r>
            <w:r>
              <w:t>p</w:t>
            </w:r>
            <w:r w:rsidRPr="003870AD">
              <w:t xml:space="preserve">ad </w:t>
            </w:r>
            <w:r>
              <w:t>a</w:t>
            </w:r>
            <w:r w:rsidRPr="003870AD">
              <w:t xml:space="preserve">round </w:t>
            </w:r>
            <w:r>
              <w:t>w</w:t>
            </w:r>
            <w:r w:rsidRPr="003870AD">
              <w:t>ellhead</w:t>
            </w:r>
          </w:p>
        </w:tc>
        <w:tc>
          <w:tcPr>
            <w:tcW w:w="2830" w:type="dxa"/>
          </w:tcPr>
          <w:p w14:paraId="7C8B1C8E" w14:textId="483236A4" w:rsidR="001727BF" w:rsidRPr="003870AD" w:rsidRDefault="001727BF" w:rsidP="001727BF">
            <w:r w:rsidRPr="003870AD">
              <w:t>Yes / No</w:t>
            </w:r>
          </w:p>
        </w:tc>
        <w:tc>
          <w:tcPr>
            <w:tcW w:w="4205" w:type="dxa"/>
          </w:tcPr>
          <w:p w14:paraId="7FD37DE6" w14:textId="77777777" w:rsidR="001727BF" w:rsidRPr="003870AD" w:rsidRDefault="001727BF" w:rsidP="001727BF"/>
        </w:tc>
      </w:tr>
      <w:tr w:rsidR="001727BF" w:rsidRPr="003870AD" w14:paraId="5DC1B0B7" w14:textId="77777777" w:rsidTr="00230212">
        <w:tc>
          <w:tcPr>
            <w:tcW w:w="2205" w:type="dxa"/>
          </w:tcPr>
          <w:p w14:paraId="76C83B27" w14:textId="5C1CF694" w:rsidR="001727BF" w:rsidRPr="003870AD" w:rsidRDefault="00594132" w:rsidP="001727BF">
            <w:pPr>
              <w:spacing w:after="160" w:line="259" w:lineRule="auto"/>
            </w:pPr>
            <w:r>
              <w:t>Type of vent</w:t>
            </w:r>
          </w:p>
        </w:tc>
        <w:tc>
          <w:tcPr>
            <w:tcW w:w="2830" w:type="dxa"/>
          </w:tcPr>
          <w:p w14:paraId="7A923CE1" w14:textId="480118EE" w:rsidR="001727BF" w:rsidRPr="003870AD" w:rsidRDefault="00F027BC" w:rsidP="001727BF">
            <w:pPr>
              <w:spacing w:after="160" w:line="259" w:lineRule="auto"/>
            </w:pPr>
            <w:r>
              <w:t>e.g., o</w:t>
            </w:r>
            <w:r w:rsidR="00594132">
              <w:t xml:space="preserve">pen, </w:t>
            </w:r>
            <w:r w:rsidR="005C1772">
              <w:t>mushroom style</w:t>
            </w:r>
            <w:r w:rsidR="00316974">
              <w:t xml:space="preserve"> cap</w:t>
            </w:r>
            <w:r w:rsidR="005C1772">
              <w:t xml:space="preserve">, </w:t>
            </w:r>
            <w:r w:rsidR="002D60DC">
              <w:t xml:space="preserve">curved (e.g., </w:t>
            </w:r>
            <w:r w:rsidR="00687CFD">
              <w:t>u</w:t>
            </w:r>
            <w:r w:rsidR="00DD7767">
              <w:t>-</w:t>
            </w:r>
            <w:r w:rsidR="002D60DC">
              <w:t xml:space="preserve"> or j</w:t>
            </w:r>
            <w:r w:rsidR="00687CFD">
              <w:t xml:space="preserve">-shaped </w:t>
            </w:r>
            <w:r w:rsidR="009A7867">
              <w:t>/ goose</w:t>
            </w:r>
            <w:r w:rsidR="002D60DC">
              <w:t>neck)</w:t>
            </w:r>
          </w:p>
        </w:tc>
        <w:tc>
          <w:tcPr>
            <w:tcW w:w="4205" w:type="dxa"/>
            <w:hideMark/>
          </w:tcPr>
          <w:p w14:paraId="57366B5D" w14:textId="77777777" w:rsidR="001727BF" w:rsidRPr="003870AD" w:rsidRDefault="001727BF" w:rsidP="001727BF">
            <w:pPr>
              <w:spacing w:after="160" w:line="259" w:lineRule="auto"/>
            </w:pPr>
          </w:p>
        </w:tc>
      </w:tr>
      <w:tr w:rsidR="00594132" w:rsidRPr="003870AD" w14:paraId="4622352D" w14:textId="77777777" w:rsidTr="00230212">
        <w:tc>
          <w:tcPr>
            <w:tcW w:w="2205" w:type="dxa"/>
          </w:tcPr>
          <w:p w14:paraId="6AA545D4" w14:textId="0A1C3150" w:rsidR="00594132" w:rsidRPr="003870AD" w:rsidRDefault="00594132" w:rsidP="00594132">
            <w:pPr>
              <w:spacing w:after="160" w:line="259" w:lineRule="auto"/>
            </w:pPr>
            <w:r>
              <w:t>Major repairs / maintenance performed on well</w:t>
            </w:r>
          </w:p>
        </w:tc>
        <w:tc>
          <w:tcPr>
            <w:tcW w:w="2830" w:type="dxa"/>
          </w:tcPr>
          <w:p w14:paraId="6174BEB0" w14:textId="769C8D0C" w:rsidR="00594132" w:rsidRPr="003870AD" w:rsidRDefault="00594132" w:rsidP="00594132">
            <w:pPr>
              <w:spacing w:after="160" w:line="259" w:lineRule="auto"/>
            </w:pPr>
            <w:r>
              <w:t>Describe (include date of repair completion)</w:t>
            </w:r>
          </w:p>
        </w:tc>
        <w:tc>
          <w:tcPr>
            <w:tcW w:w="4205" w:type="dxa"/>
            <w:hideMark/>
          </w:tcPr>
          <w:p w14:paraId="56C45C9F" w14:textId="77777777" w:rsidR="00594132" w:rsidRPr="003870AD" w:rsidRDefault="00594132" w:rsidP="00594132">
            <w:pPr>
              <w:spacing w:after="160" w:line="259" w:lineRule="auto"/>
            </w:pPr>
          </w:p>
        </w:tc>
      </w:tr>
      <w:tr w:rsidR="00594132" w:rsidRPr="003870AD" w14:paraId="11EDC338" w14:textId="77777777" w:rsidTr="00230212">
        <w:tc>
          <w:tcPr>
            <w:tcW w:w="2205" w:type="dxa"/>
          </w:tcPr>
          <w:p w14:paraId="295ECB07" w14:textId="603EF893" w:rsidR="00594132" w:rsidRPr="003870AD" w:rsidRDefault="0012512F" w:rsidP="0012512F">
            <w:pPr>
              <w:spacing w:after="160" w:line="259" w:lineRule="auto"/>
            </w:pPr>
            <w:r>
              <w:t>W</w:t>
            </w:r>
            <w:r w:rsidRPr="00906502">
              <w:t>ell water treatment</w:t>
            </w:r>
            <w:r w:rsidRPr="003870AD" w:rsidDel="001D6624">
              <w:t xml:space="preserve"> </w:t>
            </w:r>
          </w:p>
        </w:tc>
        <w:tc>
          <w:tcPr>
            <w:tcW w:w="2830" w:type="dxa"/>
          </w:tcPr>
          <w:p w14:paraId="50E12161" w14:textId="77777777" w:rsidR="0012512F" w:rsidRDefault="0012512F" w:rsidP="0012512F">
            <w:r>
              <w:t>Yes / No</w:t>
            </w:r>
          </w:p>
          <w:p w14:paraId="67CA6DA3" w14:textId="77777777" w:rsidR="0012512F" w:rsidRDefault="0012512F" w:rsidP="0012512F">
            <w:r>
              <w:t>If yes, describe treatment.</w:t>
            </w:r>
          </w:p>
          <w:p w14:paraId="349F908E" w14:textId="6AD314F6" w:rsidR="00594132" w:rsidRPr="003870AD" w:rsidRDefault="00594132" w:rsidP="00594132">
            <w:pPr>
              <w:spacing w:after="160" w:line="259" w:lineRule="auto"/>
            </w:pPr>
          </w:p>
        </w:tc>
        <w:tc>
          <w:tcPr>
            <w:tcW w:w="4205" w:type="dxa"/>
            <w:hideMark/>
          </w:tcPr>
          <w:p w14:paraId="68795639" w14:textId="77777777" w:rsidR="00594132" w:rsidRPr="003870AD" w:rsidRDefault="00594132" w:rsidP="00594132">
            <w:pPr>
              <w:spacing w:after="160" w:line="259" w:lineRule="auto"/>
            </w:pPr>
          </w:p>
        </w:tc>
      </w:tr>
    </w:tbl>
    <w:p w14:paraId="279FB38F" w14:textId="77777777" w:rsidR="003870AD" w:rsidRPr="003870AD" w:rsidRDefault="003870AD" w:rsidP="003870AD"/>
    <w:sectPr w:rsidR="003870AD" w:rsidRPr="00387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23FA" w14:textId="77777777" w:rsidR="00BB5EBF" w:rsidRDefault="00BB5EBF" w:rsidP="00BB5EBF">
      <w:pPr>
        <w:spacing w:after="0" w:line="240" w:lineRule="auto"/>
      </w:pPr>
      <w:r>
        <w:separator/>
      </w:r>
    </w:p>
  </w:endnote>
  <w:endnote w:type="continuationSeparator" w:id="0">
    <w:p w14:paraId="4B0AA9F5" w14:textId="77777777" w:rsidR="00BB5EBF" w:rsidRDefault="00BB5EBF" w:rsidP="00BB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6E53" w14:textId="77777777" w:rsidR="00BB5EBF" w:rsidRDefault="00BB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4999" w14:textId="77777777" w:rsidR="00BB5EBF" w:rsidRDefault="00BB5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BC6A" w14:textId="77777777" w:rsidR="00BB5EBF" w:rsidRDefault="00BB5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81892" w14:textId="77777777" w:rsidR="00BB5EBF" w:rsidRDefault="00BB5EBF" w:rsidP="00BB5EBF">
      <w:pPr>
        <w:spacing w:after="0" w:line="240" w:lineRule="auto"/>
      </w:pPr>
      <w:r>
        <w:separator/>
      </w:r>
    </w:p>
  </w:footnote>
  <w:footnote w:type="continuationSeparator" w:id="0">
    <w:p w14:paraId="77BB1492" w14:textId="77777777" w:rsidR="00BB5EBF" w:rsidRDefault="00BB5EBF" w:rsidP="00BB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24C1" w14:textId="77777777" w:rsidR="00BB5EBF" w:rsidRDefault="00BB5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016758"/>
      <w:docPartObj>
        <w:docPartGallery w:val="Watermarks"/>
        <w:docPartUnique/>
      </w:docPartObj>
    </w:sdtPr>
    <w:sdtContent>
      <w:p w14:paraId="5F565551" w14:textId="328162BD" w:rsidR="00BB5EBF" w:rsidRDefault="00BB5EBF">
        <w:pPr>
          <w:pStyle w:val="Header"/>
        </w:pPr>
        <w:r>
          <w:rPr>
            <w:noProof/>
          </w:rPr>
          <w:pict w14:anchorId="3051F2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A456" w14:textId="77777777" w:rsidR="00BB5EBF" w:rsidRDefault="00BB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7989"/>
    <w:multiLevelType w:val="hybridMultilevel"/>
    <w:tmpl w:val="92C4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0795">
    <w:abstractNumId w:val="0"/>
  </w:num>
  <w:num w:numId="2" w16cid:durableId="19224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AD"/>
    <w:rsid w:val="00094FCC"/>
    <w:rsid w:val="000B2819"/>
    <w:rsid w:val="000F3D89"/>
    <w:rsid w:val="0012512F"/>
    <w:rsid w:val="001727BF"/>
    <w:rsid w:val="001D6624"/>
    <w:rsid w:val="00211F0A"/>
    <w:rsid w:val="00216136"/>
    <w:rsid w:val="00230212"/>
    <w:rsid w:val="00274A46"/>
    <w:rsid w:val="002D60DC"/>
    <w:rsid w:val="00316974"/>
    <w:rsid w:val="00324856"/>
    <w:rsid w:val="003870AD"/>
    <w:rsid w:val="003A32D7"/>
    <w:rsid w:val="0042441A"/>
    <w:rsid w:val="004345B5"/>
    <w:rsid w:val="00594132"/>
    <w:rsid w:val="005A7997"/>
    <w:rsid w:val="005C1772"/>
    <w:rsid w:val="006208AD"/>
    <w:rsid w:val="00641957"/>
    <w:rsid w:val="006540A9"/>
    <w:rsid w:val="00687CFD"/>
    <w:rsid w:val="006B50FC"/>
    <w:rsid w:val="007402C0"/>
    <w:rsid w:val="00796C94"/>
    <w:rsid w:val="00867010"/>
    <w:rsid w:val="008E1BA0"/>
    <w:rsid w:val="00906502"/>
    <w:rsid w:val="009262B1"/>
    <w:rsid w:val="00931EEC"/>
    <w:rsid w:val="009707C4"/>
    <w:rsid w:val="009A1876"/>
    <w:rsid w:val="009A7867"/>
    <w:rsid w:val="00A013B7"/>
    <w:rsid w:val="00AD5F6A"/>
    <w:rsid w:val="00B426B8"/>
    <w:rsid w:val="00BB5EBF"/>
    <w:rsid w:val="00BD283D"/>
    <w:rsid w:val="00C276EF"/>
    <w:rsid w:val="00C35883"/>
    <w:rsid w:val="00D00D4B"/>
    <w:rsid w:val="00D04D27"/>
    <w:rsid w:val="00D07DD9"/>
    <w:rsid w:val="00D7117F"/>
    <w:rsid w:val="00D95DF0"/>
    <w:rsid w:val="00DB1A10"/>
    <w:rsid w:val="00DC732E"/>
    <w:rsid w:val="00DD7767"/>
    <w:rsid w:val="00E014E7"/>
    <w:rsid w:val="00E27E7A"/>
    <w:rsid w:val="00E7750F"/>
    <w:rsid w:val="00ED17AA"/>
    <w:rsid w:val="00EE087E"/>
    <w:rsid w:val="00EF54B8"/>
    <w:rsid w:val="00F027BC"/>
    <w:rsid w:val="00F2034B"/>
    <w:rsid w:val="00F5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AE6FB4"/>
  <w15:chartTrackingRefBased/>
  <w15:docId w15:val="{1CE78CE4-6DFD-4F33-8339-FA3015FD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75317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4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BF4E14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4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5317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136"/>
    <w:rPr>
      <w:rFonts w:asciiTheme="majorHAnsi" w:eastAsiaTheme="majorEastAsia" w:hAnsiTheme="majorHAnsi" w:cstheme="majorBidi"/>
      <w:b/>
      <w:color w:val="275317" w:themeColor="accent6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4E7"/>
    <w:rPr>
      <w:rFonts w:asciiTheme="majorHAnsi" w:eastAsiaTheme="majorEastAsia" w:hAnsiTheme="majorHAnsi" w:cstheme="majorBidi"/>
      <w:b/>
      <w:color w:val="BF4E14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4E7"/>
    <w:rPr>
      <w:rFonts w:asciiTheme="majorHAnsi" w:eastAsiaTheme="majorEastAsia" w:hAnsiTheme="majorHAnsi" w:cstheme="majorBidi"/>
      <w:color w:val="275317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45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EBF"/>
  </w:style>
  <w:style w:type="paragraph" w:styleId="Footer">
    <w:name w:val="footer"/>
    <w:basedOn w:val="Normal"/>
    <w:link w:val="FooterChar"/>
    <w:uiPriority w:val="99"/>
    <w:unhideWhenUsed/>
    <w:rsid w:val="00BB5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216</Words>
  <Characters>1145</Characters>
  <Application>Microsoft Office Word</Application>
  <DocSecurity>0</DocSecurity>
  <Lines>47</Lines>
  <Paragraphs>28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Reyes</dc:creator>
  <cp:keywords/>
  <dc:description/>
  <cp:lastModifiedBy>Gustavo Reyes</cp:lastModifiedBy>
  <cp:revision>7</cp:revision>
  <dcterms:created xsi:type="dcterms:W3CDTF">2026-03-27T19:17:00Z</dcterms:created>
  <dcterms:modified xsi:type="dcterms:W3CDTF">2026-03-30T19:34:00Z</dcterms:modified>
</cp:coreProperties>
</file>